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67" w:rsidRPr="007E2011" w:rsidRDefault="00341FD6" w:rsidP="00D35A67">
      <w:pPr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sdt>
        <w:sdtPr>
          <w:rPr>
            <w:rFonts w:ascii="Times New Roman" w:hAnsi="Times New Roman" w:cs="Times New Roman"/>
            <w:color w:val="auto"/>
            <w:sz w:val="40"/>
            <w:szCs w:val="40"/>
          </w:rPr>
          <w:alias w:val="Author"/>
          <w:tag w:val=""/>
          <w:id w:val="1246310863"/>
          <w:placeholder>
            <w:docPart w:val="708CF310735047589E1CC5AC5A28BCB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B764B" w:rsidRPr="007E2011">
            <w:rPr>
              <w:rFonts w:ascii="Times New Roman" w:hAnsi="Times New Roman" w:cs="Times New Roman"/>
              <w:color w:val="auto"/>
              <w:sz w:val="40"/>
              <w:szCs w:val="40"/>
            </w:rPr>
            <w:t>Danielle</w:t>
          </w:r>
          <w:r w:rsidR="001E423C" w:rsidRPr="007E2011">
            <w:rPr>
              <w:rFonts w:ascii="Times New Roman" w:hAnsi="Times New Roman" w:cs="Times New Roman"/>
              <w:color w:val="auto"/>
              <w:sz w:val="40"/>
              <w:szCs w:val="40"/>
            </w:rPr>
            <w:t xml:space="preserve"> E.</w:t>
          </w:r>
          <w:r w:rsidR="006B764B" w:rsidRPr="007E2011">
            <w:rPr>
              <w:rFonts w:ascii="Times New Roman" w:hAnsi="Times New Roman" w:cs="Times New Roman"/>
              <w:color w:val="auto"/>
              <w:sz w:val="40"/>
              <w:szCs w:val="40"/>
            </w:rPr>
            <w:t xml:space="preserve"> Dukes</w:t>
          </w:r>
        </w:sdtContent>
      </w:sdt>
    </w:p>
    <w:p w:rsidR="00444332" w:rsidRPr="007E2011" w:rsidRDefault="00256C4C" w:rsidP="00D35A67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7E2011">
        <w:rPr>
          <w:rFonts w:ascii="Times New Roman" w:hAnsi="Times New Roman" w:cs="Times New Roman"/>
          <w:color w:val="auto"/>
          <w:sz w:val="22"/>
          <w:szCs w:val="22"/>
        </w:rPr>
        <w:t xml:space="preserve">Active </w:t>
      </w:r>
      <w:r w:rsidR="00D23810" w:rsidRPr="007E2011">
        <w:rPr>
          <w:rFonts w:ascii="Times New Roman" w:hAnsi="Times New Roman" w:cs="Times New Roman"/>
          <w:color w:val="auto"/>
          <w:sz w:val="22"/>
          <w:szCs w:val="22"/>
        </w:rPr>
        <w:t>Secret Security Clearance | </w:t>
      </w:r>
      <w:r w:rsidR="006B764B" w:rsidRPr="007E2011">
        <w:rPr>
          <w:rFonts w:ascii="Times New Roman" w:hAnsi="Times New Roman" w:cs="Times New Roman"/>
          <w:color w:val="auto"/>
          <w:sz w:val="22"/>
          <w:szCs w:val="22"/>
        </w:rPr>
        <w:t>585-750-5694 | </w:t>
      </w:r>
      <w:hyperlink r:id="rId6" w:history="1">
        <w:r w:rsidR="006B764B" w:rsidRPr="007E2011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dukesdaniella@gmail.com</w:t>
        </w:r>
      </w:hyperlink>
      <w:r w:rsidR="004710BC" w:rsidRPr="007E2011">
        <w:rPr>
          <w:rStyle w:val="Hyperlink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710BC" w:rsidRPr="007E2011">
        <w:rPr>
          <w:rFonts w:ascii="Times New Roman" w:hAnsi="Times New Roman" w:cs="Times New Roman"/>
          <w:color w:val="auto"/>
          <w:sz w:val="22"/>
          <w:szCs w:val="22"/>
        </w:rPr>
        <w:t>|</w:t>
      </w:r>
      <w:r w:rsidR="006B4905" w:rsidRPr="007E20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710BC" w:rsidRPr="007E2011">
        <w:rPr>
          <w:rFonts w:ascii="Times New Roman" w:hAnsi="Times New Roman" w:cs="Times New Roman"/>
          <w:color w:val="auto"/>
          <w:sz w:val="22"/>
          <w:szCs w:val="22"/>
        </w:rPr>
        <w:t>Alexandria, VA</w:t>
      </w:r>
    </w:p>
    <w:p w:rsidR="006B764B" w:rsidRPr="007E2011" w:rsidRDefault="00341FD6" w:rsidP="006B764B">
      <w:pPr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color w:val="auto"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4710BC" w:rsidRPr="007E2011" w:rsidRDefault="00D23810" w:rsidP="006B764B">
      <w:pPr>
        <w:rPr>
          <w:rFonts w:ascii="Times New Roman" w:hAnsi="Times New Roman" w:cs="Times New Roman"/>
          <w:color w:val="auto"/>
          <w:sz w:val="22"/>
        </w:rPr>
      </w:pPr>
      <w:r w:rsidRPr="007E2011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Objective</w:t>
      </w:r>
      <w:r w:rsidRPr="007E2011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Pr="007E2011">
        <w:rPr>
          <w:rFonts w:ascii="Times New Roman" w:hAnsi="Times New Roman" w:cs="Times New Roman"/>
          <w:color w:val="auto"/>
          <w:sz w:val="24"/>
          <w:szCs w:val="24"/>
        </w:rPr>
        <w:t>Driven candidate with experience in</w:t>
      </w:r>
      <w:r w:rsidR="00684FBB" w:rsidRPr="007E2011">
        <w:rPr>
          <w:rFonts w:ascii="Times New Roman" w:hAnsi="Times New Roman" w:cs="Times New Roman"/>
          <w:color w:val="auto"/>
          <w:sz w:val="24"/>
          <w:szCs w:val="24"/>
        </w:rPr>
        <w:t xml:space="preserve"> providing Senior A</w:t>
      </w:r>
      <w:r w:rsidRPr="007E2011">
        <w:rPr>
          <w:rFonts w:ascii="Times New Roman" w:hAnsi="Times New Roman" w:cs="Times New Roman"/>
          <w:color w:val="auto"/>
          <w:sz w:val="24"/>
          <w:szCs w:val="24"/>
        </w:rPr>
        <w:t xml:space="preserve">dministrative </w:t>
      </w:r>
      <w:r w:rsidR="00684FBB" w:rsidRPr="007E2011">
        <w:rPr>
          <w:rFonts w:ascii="Times New Roman" w:hAnsi="Times New Roman" w:cs="Times New Roman"/>
          <w:color w:val="auto"/>
          <w:sz w:val="24"/>
          <w:szCs w:val="24"/>
        </w:rPr>
        <w:t xml:space="preserve">Support, </w:t>
      </w:r>
      <w:r w:rsidR="000E5F12">
        <w:rPr>
          <w:rFonts w:ascii="Times New Roman" w:hAnsi="Times New Roman" w:cs="Times New Roman"/>
          <w:color w:val="auto"/>
          <w:sz w:val="24"/>
          <w:szCs w:val="24"/>
        </w:rPr>
        <w:t>Business Analysis</w:t>
      </w:r>
      <w:r w:rsidRPr="007E2011">
        <w:rPr>
          <w:rFonts w:ascii="Times New Roman" w:hAnsi="Times New Roman" w:cs="Times New Roman"/>
          <w:color w:val="auto"/>
          <w:sz w:val="24"/>
          <w:szCs w:val="24"/>
        </w:rPr>
        <w:t xml:space="preserve">, and </w:t>
      </w:r>
      <w:r w:rsidR="00684FBB" w:rsidRPr="007E2011">
        <w:rPr>
          <w:rFonts w:ascii="Times New Roman" w:hAnsi="Times New Roman" w:cs="Times New Roman"/>
          <w:color w:val="auto"/>
          <w:sz w:val="24"/>
          <w:szCs w:val="24"/>
        </w:rPr>
        <w:t>Logistical P</w:t>
      </w:r>
      <w:r w:rsidR="00D434CB" w:rsidRPr="007E2011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1D4B2A" w:rsidRPr="007E2011">
        <w:rPr>
          <w:rFonts w:ascii="Times New Roman" w:hAnsi="Times New Roman" w:cs="Times New Roman"/>
          <w:color w:val="auto"/>
          <w:sz w:val="24"/>
          <w:szCs w:val="24"/>
        </w:rPr>
        <w:t>anning</w:t>
      </w:r>
      <w:r w:rsidR="000E5F1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E31BC" w:rsidRPr="007E2011" w:rsidRDefault="00BE31BC" w:rsidP="006B764B">
      <w:pPr>
        <w:rPr>
          <w:rFonts w:ascii="Times New Roman" w:hAnsi="Times New Roman" w:cs="Times New Roman"/>
          <w:color w:val="auto"/>
          <w:sz w:val="22"/>
        </w:rPr>
      </w:pPr>
    </w:p>
    <w:p w:rsidR="004710BC" w:rsidRPr="007E2011" w:rsidRDefault="004710BC" w:rsidP="006B764B">
      <w:pPr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</w:pPr>
      <w:r w:rsidRPr="007E2011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Education</w:t>
      </w:r>
    </w:p>
    <w:p w:rsidR="004710BC" w:rsidRPr="007E2011" w:rsidRDefault="006B764B" w:rsidP="004710BC">
      <w:pPr>
        <w:spacing w:after="0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7E2011">
        <w:rPr>
          <w:rFonts w:ascii="Times New Roman" w:hAnsi="Times New Roman" w:cs="Times New Roman"/>
          <w:color w:val="auto"/>
          <w:sz w:val="24"/>
          <w:szCs w:val="24"/>
        </w:rPr>
        <w:t xml:space="preserve">Roberts </w:t>
      </w:r>
      <w:r w:rsidR="00DB0E38" w:rsidRPr="007E2011">
        <w:rPr>
          <w:rFonts w:ascii="Times New Roman" w:hAnsi="Times New Roman" w:cs="Times New Roman"/>
          <w:color w:val="auto"/>
          <w:sz w:val="24"/>
          <w:szCs w:val="24"/>
        </w:rPr>
        <w:t xml:space="preserve">Wesleyan College Rochester, </w:t>
      </w:r>
      <w:r w:rsidR="004710BC" w:rsidRPr="007E2011">
        <w:rPr>
          <w:rFonts w:ascii="Times New Roman" w:hAnsi="Times New Roman" w:cs="Times New Roman"/>
          <w:color w:val="auto"/>
          <w:sz w:val="24"/>
          <w:szCs w:val="24"/>
        </w:rPr>
        <w:t>NY – Graduated May 2012</w:t>
      </w:r>
    </w:p>
    <w:p w:rsidR="006563EC" w:rsidRPr="007E2011" w:rsidRDefault="006563EC" w:rsidP="004710BC">
      <w:pPr>
        <w:spacing w:after="0"/>
        <w:ind w:right="0"/>
        <w:rPr>
          <w:rFonts w:ascii="Times New Roman" w:hAnsi="Times New Roman" w:cs="Times New Roman"/>
          <w:color w:val="auto"/>
          <w:sz w:val="24"/>
          <w:szCs w:val="24"/>
        </w:rPr>
      </w:pPr>
      <w:r w:rsidRPr="007E2011">
        <w:rPr>
          <w:rFonts w:ascii="Times New Roman" w:hAnsi="Times New Roman" w:cs="Times New Roman"/>
          <w:color w:val="auto"/>
          <w:sz w:val="24"/>
          <w:szCs w:val="24"/>
        </w:rPr>
        <w:t>BA</w:t>
      </w:r>
      <w:r w:rsidR="00DB0E38" w:rsidRPr="007E20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E2011">
        <w:rPr>
          <w:rFonts w:ascii="Times New Roman" w:hAnsi="Times New Roman" w:cs="Times New Roman"/>
          <w:color w:val="auto"/>
          <w:sz w:val="24"/>
          <w:szCs w:val="24"/>
        </w:rPr>
        <w:t>Communication</w:t>
      </w:r>
      <w:r w:rsidR="004710BC" w:rsidRPr="007E2011">
        <w:rPr>
          <w:rFonts w:ascii="Times New Roman" w:hAnsi="Times New Roman" w:cs="Times New Roman"/>
          <w:color w:val="auto"/>
          <w:sz w:val="24"/>
          <w:szCs w:val="24"/>
        </w:rPr>
        <w:t xml:space="preserve"> | 3.4 GPA</w:t>
      </w:r>
    </w:p>
    <w:p w:rsidR="00D23810" w:rsidRPr="007E2011" w:rsidRDefault="00D23810" w:rsidP="004710BC">
      <w:pPr>
        <w:spacing w:after="0"/>
        <w:ind w:right="0"/>
        <w:rPr>
          <w:rFonts w:ascii="Times New Roman" w:hAnsi="Times New Roman" w:cs="Times New Roman"/>
          <w:color w:val="auto"/>
          <w:sz w:val="22"/>
          <w:szCs w:val="24"/>
        </w:rPr>
      </w:pPr>
    </w:p>
    <w:p w:rsidR="00D23810" w:rsidRPr="007E2011" w:rsidRDefault="00D23810" w:rsidP="004710BC">
      <w:pPr>
        <w:spacing w:after="0"/>
        <w:ind w:right="0"/>
        <w:rPr>
          <w:rFonts w:ascii="Times New Roman" w:hAnsi="Times New Roman" w:cs="Times New Roman"/>
          <w:color w:val="auto"/>
          <w:sz w:val="22"/>
          <w:szCs w:val="24"/>
        </w:rPr>
      </w:pPr>
    </w:p>
    <w:p w:rsidR="005302A3" w:rsidRPr="007E2011" w:rsidRDefault="005302A3" w:rsidP="005302A3">
      <w:pPr>
        <w:spacing w:after="0"/>
        <w:ind w:right="0"/>
        <w:rPr>
          <w:rFonts w:ascii="Times New Roman" w:eastAsia="MS Mincho" w:hAnsi="Times New Roman" w:cs="Times New Roman"/>
          <w:b/>
          <w:color w:val="auto"/>
          <w:sz w:val="28"/>
          <w:szCs w:val="24"/>
          <w:u w:val="single"/>
          <w:lang w:eastAsia="en-US"/>
        </w:rPr>
      </w:pPr>
      <w:r w:rsidRPr="007E2011">
        <w:rPr>
          <w:rFonts w:ascii="Times New Roman" w:eastAsia="MS Mincho" w:hAnsi="Times New Roman" w:cs="Times New Roman"/>
          <w:b/>
          <w:color w:val="auto"/>
          <w:sz w:val="28"/>
          <w:szCs w:val="24"/>
          <w:u w:val="single"/>
          <w:lang w:eastAsia="en-US"/>
        </w:rPr>
        <w:t>Areas of Expertise</w:t>
      </w:r>
    </w:p>
    <w:p w:rsidR="000E5F12" w:rsidRDefault="000E5F12" w:rsidP="005302A3">
      <w:pPr>
        <w:spacing w:after="0"/>
        <w:ind w:right="0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Government Contract Support</w:t>
      </w:r>
      <w:r w:rsidR="005302A3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| 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Department of Homeland Security Practice and Procedures</w:t>
      </w:r>
      <w:r w:rsidR="00D97615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| 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Business Analysis</w:t>
      </w: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8E07C0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| </w:t>
      </w:r>
      <w:r w:rsidR="00BE31BC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Operational Planning </w:t>
      </w:r>
      <w:r w:rsidR="005302A3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Support</w:t>
      </w:r>
      <w:r w:rsidR="008E07C0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to Senior Leadership </w:t>
      </w:r>
      <w:r w:rsidR="005302A3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|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5302A3" w:rsidRPr="007E2011" w:rsidRDefault="000E5F12" w:rsidP="005302A3">
      <w:pPr>
        <w:spacing w:after="0"/>
        <w:ind w:right="0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Proficiency</w:t>
      </w:r>
      <w:r w:rsidR="00D97615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in </w:t>
      </w:r>
      <w:r w:rsidR="005302A3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Microsoft Office Suite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BE31BC" w:rsidRPr="007E2011" w:rsidRDefault="00BE31BC">
      <w:pPr>
        <w:rPr>
          <w:rFonts w:ascii="Times New Roman" w:hAnsi="Times New Roman" w:cs="Times New Roman"/>
          <w:color w:val="auto"/>
          <w:sz w:val="28"/>
          <w:szCs w:val="24"/>
        </w:rPr>
      </w:pPr>
    </w:p>
    <w:p w:rsidR="00D860C3" w:rsidRDefault="004710BC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7E201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Professional </w:t>
      </w:r>
      <w:r w:rsidR="006B764B" w:rsidRPr="007E2011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Experience</w:t>
      </w:r>
    </w:p>
    <w:p w:rsidR="007074DF" w:rsidRPr="007E2011" w:rsidRDefault="007074DF" w:rsidP="007074DF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January 2017- Present</w:t>
      </w:r>
    </w:p>
    <w:p w:rsidR="006B32DB" w:rsidRDefault="000E5F12" w:rsidP="007074DF">
      <w:pPr>
        <w:pStyle w:val="NoSpacing"/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b/>
          <w:color w:val="auto"/>
          <w:sz w:val="24"/>
          <w:szCs w:val="24"/>
          <w:lang w:eastAsia="en-US"/>
        </w:rPr>
        <w:t>Administrative Support Specialist</w:t>
      </w:r>
      <w:r w:rsidR="007074DF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7074DF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  <w:t>Insight Technology Solutions</w:t>
      </w:r>
    </w:p>
    <w:p w:rsidR="006B32DB" w:rsidRDefault="006B32DB" w:rsidP="007074DF">
      <w:pPr>
        <w:pStyle w:val="NoSpacing"/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  <w:t>Cyber Security</w:t>
      </w:r>
      <w:r w:rsidR="002575F8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  <w:t xml:space="preserve"> and Communications, </w:t>
      </w:r>
      <w:r w:rsidR="001607B1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  <w:t>CS&amp;C</w:t>
      </w:r>
    </w:p>
    <w:p w:rsidR="001607B1" w:rsidRDefault="006B32DB" w:rsidP="007074DF">
      <w:pPr>
        <w:pStyle w:val="NoSpacing"/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  <w:t>National Protection and Programs Doctorate</w:t>
      </w:r>
      <w:r w:rsidR="002575F8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  <w:t>,</w:t>
      </w:r>
      <w:r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  <w:t xml:space="preserve"> NPPD</w:t>
      </w:r>
    </w:p>
    <w:p w:rsidR="007074DF" w:rsidRPr="001607B1" w:rsidRDefault="007074DF" w:rsidP="007074DF">
      <w:pPr>
        <w:pStyle w:val="NoSpacing"/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</w:pPr>
      <w:r w:rsidRPr="007E2011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  <w:t>U.S. Department of Homeland Security</w:t>
      </w:r>
      <w:r w:rsidR="006B32DB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  <w:t xml:space="preserve"> (DHS)</w:t>
      </w:r>
    </w:p>
    <w:p w:rsidR="007074DF" w:rsidRPr="007E2011" w:rsidRDefault="007074DF" w:rsidP="007074DF">
      <w:pPr>
        <w:pStyle w:val="NoSpacing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Arlington, VA</w:t>
      </w: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ab/>
      </w:r>
    </w:p>
    <w:p w:rsidR="007074DF" w:rsidRPr="007E2011" w:rsidRDefault="007074DF" w:rsidP="007074DF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7074DF" w:rsidRDefault="007074DF" w:rsidP="00A9601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Advise </w:t>
      </w:r>
      <w:r w:rsidRPr="007074DF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senior leadership and headquarters personnel of </w:t>
      </w: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cyber security and </w:t>
      </w:r>
      <w:r w:rsidRPr="007074DF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critical </w:t>
      </w: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infrastructure trends within</w:t>
      </w:r>
      <w:r w:rsidRPr="007074DF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regions</w:t>
      </w:r>
      <w:r w:rsidR="001607B1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through data analysis</w:t>
      </w:r>
    </w:p>
    <w:p w:rsidR="001607B1" w:rsidRPr="007074DF" w:rsidRDefault="002575F8" w:rsidP="00A96014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Track, </w:t>
      </w:r>
      <w:r w:rsidR="001607B1">
        <w:rPr>
          <w:rFonts w:ascii="Times New Roman" w:hAnsi="Times New Roman" w:cs="Times New Roman"/>
          <w:color w:val="auto"/>
          <w:sz w:val="24"/>
          <w:szCs w:val="24"/>
          <w:lang w:val="en"/>
        </w:rPr>
        <w:t>monitor</w:t>
      </w: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, and schedule</w:t>
      </w:r>
      <w:r w:rsidR="001607B1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ongoing engagements</w:t>
      </w: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and duties assigned to the Program S</w:t>
      </w:r>
      <w:r w:rsidR="001607B1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upervisor and </w:t>
      </w: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Program </w:t>
      </w:r>
      <w:r w:rsidR="001607B1">
        <w:rPr>
          <w:rFonts w:ascii="Times New Roman" w:hAnsi="Times New Roman" w:cs="Times New Roman"/>
          <w:color w:val="auto"/>
          <w:sz w:val="24"/>
          <w:szCs w:val="24"/>
          <w:lang w:val="en"/>
        </w:rPr>
        <w:t>Chief.</w:t>
      </w:r>
    </w:p>
    <w:p w:rsidR="007074DF" w:rsidRPr="007E2011" w:rsidRDefault="001607B1" w:rsidP="007074D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Generating forecast reports to deliver business </w:t>
      </w:r>
      <w:r w:rsidR="007074DF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analysis </w:t>
      </w: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statistics on the growth of the Cyber Security &amp; Communications program </w:t>
      </w:r>
    </w:p>
    <w:p w:rsidR="007074DF" w:rsidRPr="001607B1" w:rsidRDefault="007074DF" w:rsidP="005A4FF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074DF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Developing and creating SOPs and SOW </w:t>
      </w:r>
      <w:r w:rsidR="001607B1">
        <w:rPr>
          <w:rFonts w:ascii="Times New Roman" w:hAnsi="Times New Roman" w:cs="Times New Roman"/>
          <w:color w:val="auto"/>
          <w:sz w:val="24"/>
          <w:szCs w:val="24"/>
          <w:lang w:val="en"/>
        </w:rPr>
        <w:t>for Cyber Security Advisors (CSA) within the field to use as guidelines for program support</w:t>
      </w:r>
      <w:r w:rsidRPr="007074DF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</w:t>
      </w:r>
    </w:p>
    <w:p w:rsidR="001607B1" w:rsidRPr="001607B1" w:rsidRDefault="001607B1" w:rsidP="001607B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Producing</w:t>
      </w:r>
      <w:r w:rsidRPr="001607B1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region/district-level reports based on operational and critical </w:t>
      </w:r>
      <w:r w:rsidR="002575F8">
        <w:rPr>
          <w:rFonts w:ascii="Times New Roman" w:hAnsi="Times New Roman" w:cs="Times New Roman"/>
          <w:color w:val="auto"/>
          <w:sz w:val="24"/>
          <w:szCs w:val="24"/>
          <w:lang w:val="en"/>
        </w:rPr>
        <w:t>cybersecurity</w:t>
      </w:r>
      <w:r w:rsidRPr="001607B1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analysis</w:t>
      </w:r>
    </w:p>
    <w:p w:rsidR="002575F8" w:rsidRDefault="001607B1" w:rsidP="00A85DD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 w:rsidRPr="001607B1">
        <w:rPr>
          <w:rFonts w:ascii="Times New Roman" w:hAnsi="Times New Roman" w:cs="Times New Roman"/>
          <w:color w:val="auto"/>
          <w:sz w:val="24"/>
          <w:szCs w:val="24"/>
          <w:lang w:val="en"/>
        </w:rPr>
        <w:t>Lead the capture, reporting, and analysis of statistical data relating to regional operations</w:t>
      </w:r>
    </w:p>
    <w:p w:rsidR="000E5F12" w:rsidRPr="000E5F12" w:rsidRDefault="000E5F12" w:rsidP="000E5F12">
      <w:pPr>
        <w:pStyle w:val="NoSpacing"/>
        <w:ind w:left="720"/>
        <w:rPr>
          <w:rFonts w:ascii="Times New Roman" w:hAnsi="Times New Roman" w:cs="Times New Roman"/>
          <w:color w:val="auto"/>
          <w:sz w:val="24"/>
          <w:szCs w:val="24"/>
          <w:lang w:val="en"/>
        </w:rPr>
      </w:pPr>
    </w:p>
    <w:p w:rsidR="00F279B5" w:rsidRDefault="00F279B5" w:rsidP="00A85DD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F279B5" w:rsidRDefault="00F279B5" w:rsidP="00A85DD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F279B5" w:rsidRDefault="00F279B5" w:rsidP="00A85DD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F279B5" w:rsidRDefault="00F279B5" w:rsidP="00A85DD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A85DDB" w:rsidRPr="007E2011" w:rsidRDefault="00A85DDB" w:rsidP="00A85DD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7E201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June 2016- </w:t>
      </w:r>
      <w:r w:rsidR="00BE6952">
        <w:rPr>
          <w:rFonts w:ascii="Times New Roman" w:hAnsi="Times New Roman" w:cs="Times New Roman"/>
          <w:color w:val="auto"/>
          <w:sz w:val="24"/>
          <w:szCs w:val="24"/>
        </w:rPr>
        <w:t>January 2017</w:t>
      </w:r>
    </w:p>
    <w:p w:rsidR="002575F8" w:rsidRDefault="00A85DDB" w:rsidP="002575F8">
      <w:pPr>
        <w:pStyle w:val="NoSpacing"/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</w:pPr>
      <w:r w:rsidRPr="007E2011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en-US"/>
        </w:rPr>
        <w:t>Functional Analyst</w:t>
      </w: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7E2011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  <w:t xml:space="preserve">CACI </w:t>
      </w:r>
      <w:r w:rsidR="008E07C0" w:rsidRPr="007E2011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  <w:t>International, Inc.,</w:t>
      </w:r>
    </w:p>
    <w:p w:rsidR="002575F8" w:rsidRDefault="002575F8" w:rsidP="002575F8">
      <w:pPr>
        <w:pStyle w:val="NoSpacing"/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  <w:t>National Protection and Programs Doctorate, (NPPD)</w:t>
      </w:r>
    </w:p>
    <w:p w:rsidR="002575F8" w:rsidRDefault="002575F8" w:rsidP="002575F8">
      <w:pPr>
        <w:pStyle w:val="NoSpacing"/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  <w:t>Infrastructure Protection, (IP)</w:t>
      </w:r>
    </w:p>
    <w:p w:rsidR="00BF074E" w:rsidRPr="007E2011" w:rsidRDefault="00A85DDB" w:rsidP="00A85DDB">
      <w:pPr>
        <w:pStyle w:val="NoSpacing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7E2011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  <w:t>U.S. Department of Homeland Security</w:t>
      </w:r>
    </w:p>
    <w:p w:rsidR="00A85DDB" w:rsidRPr="007E2011" w:rsidRDefault="00A85DDB" w:rsidP="00A85DDB">
      <w:pPr>
        <w:pStyle w:val="NoSpacing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Arlington, VA</w:t>
      </w: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ab/>
      </w:r>
    </w:p>
    <w:p w:rsidR="00BF074E" w:rsidRPr="007E2011" w:rsidRDefault="00BF074E" w:rsidP="00A85DDB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990E43" w:rsidRPr="007E2011" w:rsidRDefault="00BE6952" w:rsidP="00BF074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Provided</w:t>
      </w:r>
      <w:r w:rsidR="00990E43" w:rsidRPr="007E2011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analysis of operations and critical i</w:t>
      </w:r>
      <w:r w:rsidR="008E07C0" w:rsidRPr="007E2011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nfrastructure within the </w:t>
      </w:r>
      <w:r w:rsidR="004F6A8E" w:rsidRPr="007E2011">
        <w:rPr>
          <w:rFonts w:ascii="Times New Roman" w:hAnsi="Times New Roman" w:cs="Times New Roman"/>
          <w:color w:val="auto"/>
          <w:sz w:val="24"/>
          <w:szCs w:val="24"/>
          <w:lang w:val="en"/>
        </w:rPr>
        <w:t>National Mid-Western R</w:t>
      </w:r>
      <w:r w:rsidR="008E07C0" w:rsidRPr="007E2011">
        <w:rPr>
          <w:rFonts w:ascii="Times New Roman" w:hAnsi="Times New Roman" w:cs="Times New Roman"/>
          <w:color w:val="auto"/>
          <w:sz w:val="24"/>
          <w:szCs w:val="24"/>
          <w:lang w:val="en"/>
        </w:rPr>
        <w:t>egion</w:t>
      </w:r>
      <w:r w:rsidR="004F6A8E" w:rsidRPr="007E2011">
        <w:rPr>
          <w:rFonts w:ascii="Times New Roman" w:hAnsi="Times New Roman" w:cs="Times New Roman"/>
          <w:color w:val="auto"/>
          <w:sz w:val="24"/>
          <w:szCs w:val="24"/>
          <w:lang w:val="en"/>
        </w:rPr>
        <w:t>s</w:t>
      </w:r>
    </w:p>
    <w:p w:rsidR="00990E43" w:rsidRPr="007E2011" w:rsidRDefault="00BE6952" w:rsidP="00BF074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Advised</w:t>
      </w:r>
      <w:r w:rsidR="00990E43" w:rsidRPr="007E2011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senior leadership and headquarters personnel of critical </w:t>
      </w:r>
      <w:r w:rsidR="009E20E3">
        <w:rPr>
          <w:rFonts w:ascii="Times New Roman" w:hAnsi="Times New Roman" w:cs="Times New Roman"/>
          <w:color w:val="auto"/>
          <w:sz w:val="24"/>
          <w:szCs w:val="24"/>
          <w:lang w:val="en"/>
        </w:rPr>
        <w:t>infrastructure trends</w:t>
      </w:r>
    </w:p>
    <w:p w:rsidR="00990E43" w:rsidRPr="007E2011" w:rsidRDefault="00BE6952" w:rsidP="00BF074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Identified</w:t>
      </w:r>
      <w:r w:rsidR="00990E43" w:rsidRPr="007E2011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relevant issues and any cross-regional critical infrastructure de</w:t>
      </w:r>
      <w:r w:rsidR="008E07C0" w:rsidRPr="007E2011">
        <w:rPr>
          <w:rFonts w:ascii="Times New Roman" w:hAnsi="Times New Roman" w:cs="Times New Roman"/>
          <w:color w:val="auto"/>
          <w:sz w:val="24"/>
          <w:szCs w:val="24"/>
          <w:lang w:val="en"/>
        </w:rPr>
        <w:t>pendencies or interdependencies</w:t>
      </w:r>
    </w:p>
    <w:p w:rsidR="00990E43" w:rsidRPr="007E2011" w:rsidRDefault="00BE6952" w:rsidP="00BF074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Served</w:t>
      </w:r>
      <w:r w:rsidR="00990E43" w:rsidRPr="007E2011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as an expert analysis on key critical infrastructure issue</w:t>
      </w:r>
      <w:r w:rsidR="008E07C0" w:rsidRPr="007E2011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s affecting the </w:t>
      </w:r>
      <w:r w:rsidR="009E20E3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FEMA </w:t>
      </w:r>
      <w:r w:rsidR="008E07C0" w:rsidRPr="007E2011">
        <w:rPr>
          <w:rFonts w:ascii="Times New Roman" w:hAnsi="Times New Roman" w:cs="Times New Roman"/>
          <w:color w:val="auto"/>
          <w:sz w:val="24"/>
          <w:szCs w:val="24"/>
          <w:lang w:val="en"/>
        </w:rPr>
        <w:t>region</w:t>
      </w:r>
      <w:r w:rsidR="004F6A8E" w:rsidRPr="007E2011">
        <w:rPr>
          <w:rFonts w:ascii="Times New Roman" w:hAnsi="Times New Roman" w:cs="Times New Roman"/>
          <w:color w:val="auto"/>
          <w:sz w:val="24"/>
          <w:szCs w:val="24"/>
          <w:lang w:val="en"/>
        </w:rPr>
        <w:t>s</w:t>
      </w:r>
    </w:p>
    <w:p w:rsidR="00990E43" w:rsidRPr="007E2011" w:rsidRDefault="00990E43" w:rsidP="00BF074E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 w:rsidRPr="007E2011">
        <w:rPr>
          <w:rFonts w:ascii="Times New Roman" w:hAnsi="Times New Roman" w:cs="Times New Roman"/>
          <w:color w:val="auto"/>
          <w:sz w:val="24"/>
          <w:szCs w:val="24"/>
          <w:lang w:val="en"/>
        </w:rPr>
        <w:t>Assist</w:t>
      </w:r>
      <w:r w:rsidR="00BE6952">
        <w:rPr>
          <w:rFonts w:ascii="Times New Roman" w:hAnsi="Times New Roman" w:cs="Times New Roman"/>
          <w:color w:val="auto"/>
          <w:sz w:val="24"/>
          <w:szCs w:val="24"/>
          <w:lang w:val="en"/>
        </w:rPr>
        <w:t>ed</w:t>
      </w:r>
      <w:r w:rsidRPr="007E2011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</w:t>
      </w:r>
      <w:r w:rsidR="00BE6952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in tracking various goals for </w:t>
      </w:r>
      <w:r w:rsidRPr="007E2011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senior leadership in determining regional critical infrastructure protection and </w:t>
      </w:r>
      <w:r w:rsidR="008E07C0" w:rsidRPr="007E2011">
        <w:rPr>
          <w:rFonts w:ascii="Times New Roman" w:hAnsi="Times New Roman" w:cs="Times New Roman"/>
          <w:color w:val="auto"/>
          <w:sz w:val="24"/>
          <w:szCs w:val="24"/>
          <w:lang w:val="en"/>
        </w:rPr>
        <w:t>resilience goals and strategies</w:t>
      </w:r>
    </w:p>
    <w:p w:rsidR="009E20E3" w:rsidRDefault="00BE6952" w:rsidP="00624B7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 w:rsidRPr="009E20E3">
        <w:rPr>
          <w:rFonts w:ascii="Times New Roman" w:hAnsi="Times New Roman" w:cs="Times New Roman"/>
          <w:color w:val="auto"/>
          <w:sz w:val="24"/>
          <w:szCs w:val="24"/>
          <w:lang w:val="en"/>
        </w:rPr>
        <w:t>Tracked and analyzed</w:t>
      </w:r>
      <w:r w:rsidR="00990E43" w:rsidRPr="009E20E3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new and ongoing programs, projects, initiatives and/</w:t>
      </w:r>
      <w:r w:rsidRPr="009E20E3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or procedural changes, and </w:t>
      </w:r>
      <w:r w:rsidR="009E20E3" w:rsidRPr="009E20E3">
        <w:rPr>
          <w:rFonts w:ascii="Times New Roman" w:hAnsi="Times New Roman" w:cs="Times New Roman"/>
          <w:color w:val="auto"/>
          <w:sz w:val="24"/>
          <w:szCs w:val="24"/>
          <w:lang w:val="en"/>
        </w:rPr>
        <w:t>developed forecast reports to</w:t>
      </w:r>
      <w:r w:rsidR="00990E43" w:rsidRPr="009E20E3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impacts on critical infrastructure assets </w:t>
      </w:r>
    </w:p>
    <w:p w:rsidR="00990E43" w:rsidRPr="009E20E3" w:rsidRDefault="00BE6952" w:rsidP="00624B7C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 w:rsidRPr="009E20E3">
        <w:rPr>
          <w:rFonts w:ascii="Times New Roman" w:hAnsi="Times New Roman" w:cs="Times New Roman"/>
          <w:color w:val="auto"/>
          <w:sz w:val="24"/>
          <w:szCs w:val="24"/>
          <w:lang w:val="en"/>
        </w:rPr>
        <w:t>Produced</w:t>
      </w:r>
      <w:r w:rsidR="00684FBB" w:rsidRPr="009E20E3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</w:t>
      </w:r>
      <w:r w:rsidR="00990E43" w:rsidRPr="009E20E3">
        <w:rPr>
          <w:rFonts w:ascii="Times New Roman" w:hAnsi="Times New Roman" w:cs="Times New Roman"/>
          <w:color w:val="auto"/>
          <w:sz w:val="24"/>
          <w:szCs w:val="24"/>
          <w:lang w:val="en"/>
        </w:rPr>
        <w:t>region/district-level reports based on operational and c</w:t>
      </w:r>
      <w:r w:rsidR="008E07C0" w:rsidRPr="009E20E3">
        <w:rPr>
          <w:rFonts w:ascii="Times New Roman" w:hAnsi="Times New Roman" w:cs="Times New Roman"/>
          <w:color w:val="auto"/>
          <w:sz w:val="24"/>
          <w:szCs w:val="24"/>
          <w:lang w:val="en"/>
        </w:rPr>
        <w:t>ritical infrastructure analysis</w:t>
      </w:r>
    </w:p>
    <w:p w:rsidR="007074DF" w:rsidRDefault="00BE6952" w:rsidP="007074D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Traveled nationally to provide </w:t>
      </w:r>
      <w:r w:rsidR="009E20E3">
        <w:rPr>
          <w:rFonts w:ascii="Times New Roman" w:hAnsi="Times New Roman" w:cs="Times New Roman"/>
          <w:color w:val="auto"/>
          <w:sz w:val="24"/>
          <w:szCs w:val="24"/>
          <w:lang w:val="en"/>
        </w:rPr>
        <w:t>onsite</w:t>
      </w: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</w:t>
      </w:r>
      <w:r w:rsidR="009E20E3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administrate </w:t>
      </w:r>
      <w:r>
        <w:rPr>
          <w:rFonts w:ascii="Times New Roman" w:hAnsi="Times New Roman" w:cs="Times New Roman"/>
          <w:color w:val="auto"/>
          <w:sz w:val="24"/>
          <w:szCs w:val="24"/>
          <w:lang w:val="en"/>
        </w:rPr>
        <w:t>assistance to leadersh</w:t>
      </w:r>
      <w:r w:rsidR="009E20E3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ip and security advisors </w:t>
      </w:r>
    </w:p>
    <w:p w:rsidR="00D97615" w:rsidRPr="007074DF" w:rsidRDefault="00BE6952" w:rsidP="00DF647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  <w:lang w:val="en"/>
        </w:rPr>
      </w:pPr>
      <w:r w:rsidRPr="007074DF">
        <w:rPr>
          <w:rFonts w:ascii="Times New Roman" w:hAnsi="Times New Roman" w:cs="Times New Roman"/>
          <w:color w:val="auto"/>
          <w:sz w:val="24"/>
          <w:szCs w:val="24"/>
          <w:lang w:val="en"/>
        </w:rPr>
        <w:t>Lead</w:t>
      </w:r>
      <w:r w:rsidR="00990E43" w:rsidRPr="007074DF">
        <w:rPr>
          <w:rFonts w:ascii="Times New Roman" w:hAnsi="Times New Roman" w:cs="Times New Roman"/>
          <w:color w:val="auto"/>
          <w:sz w:val="24"/>
          <w:szCs w:val="24"/>
          <w:lang w:val="en"/>
        </w:rPr>
        <w:t xml:space="preserve"> the capture, reporting, and analysis of statistical data relating to </w:t>
      </w:r>
      <w:r w:rsidRPr="007074DF">
        <w:rPr>
          <w:rFonts w:ascii="Times New Roman" w:hAnsi="Times New Roman" w:cs="Times New Roman"/>
          <w:color w:val="auto"/>
          <w:sz w:val="24"/>
          <w:szCs w:val="24"/>
          <w:lang w:val="en"/>
        </w:rPr>
        <w:t>regional operations</w:t>
      </w:r>
    </w:p>
    <w:p w:rsidR="00D97615" w:rsidRDefault="00D97615" w:rsidP="00DF647F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0E5F12" w:rsidRPr="007E2011" w:rsidRDefault="000E5F12" w:rsidP="00DF647F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</w:p>
    <w:p w:rsidR="00DF647F" w:rsidRPr="007E2011" w:rsidRDefault="00DF647F" w:rsidP="00DF647F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7E2011">
        <w:rPr>
          <w:rFonts w:ascii="Times New Roman" w:hAnsi="Times New Roman" w:cs="Times New Roman"/>
          <w:color w:val="auto"/>
          <w:sz w:val="24"/>
          <w:szCs w:val="24"/>
        </w:rPr>
        <w:t xml:space="preserve">August 2015- </w:t>
      </w:r>
      <w:r w:rsidR="00A85DDB" w:rsidRPr="007E2011">
        <w:rPr>
          <w:rFonts w:ascii="Times New Roman" w:hAnsi="Times New Roman" w:cs="Times New Roman"/>
          <w:color w:val="auto"/>
          <w:sz w:val="24"/>
          <w:szCs w:val="24"/>
        </w:rPr>
        <w:t>June 2016</w:t>
      </w:r>
    </w:p>
    <w:p w:rsidR="00D97615" w:rsidRPr="007E2011" w:rsidRDefault="00DF647F" w:rsidP="00DF647F">
      <w:pPr>
        <w:pStyle w:val="NoSpacing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7E2011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en-US"/>
        </w:rPr>
        <w:t>Meetings Assistant</w:t>
      </w:r>
      <w:r w:rsidR="00D97615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, </w:t>
      </w:r>
      <w:r w:rsidRPr="007E2011">
        <w:rPr>
          <w:rFonts w:ascii="Times New Roman" w:eastAsia="MS Mincho" w:hAnsi="Times New Roman" w:cs="Times New Roman"/>
          <w:i/>
          <w:color w:val="auto"/>
          <w:sz w:val="24"/>
          <w:szCs w:val="24"/>
          <w:lang w:eastAsia="en-US"/>
        </w:rPr>
        <w:t>National Association of Federal Credit Unions</w:t>
      </w:r>
      <w:r w:rsidR="00D97615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(NAFCU)</w:t>
      </w:r>
    </w:p>
    <w:p w:rsidR="008E07C0" w:rsidRPr="007E2011" w:rsidRDefault="00DF647F" w:rsidP="00DF647F">
      <w:pPr>
        <w:pStyle w:val="NoSpacing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Arlington, VA</w:t>
      </w: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ab/>
      </w:r>
    </w:p>
    <w:p w:rsidR="00DF647F" w:rsidRPr="007E2011" w:rsidRDefault="00DF647F" w:rsidP="00DF647F">
      <w:pPr>
        <w:pStyle w:val="NoSpacing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ab/>
      </w: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ab/>
        <w:t xml:space="preserve">  </w:t>
      </w:r>
    </w:p>
    <w:p w:rsidR="00DF647F" w:rsidRPr="007E2011" w:rsidRDefault="00DF647F" w:rsidP="00DF647F">
      <w:pPr>
        <w:numPr>
          <w:ilvl w:val="0"/>
          <w:numId w:val="11"/>
        </w:numPr>
        <w:spacing w:after="0"/>
        <w:ind w:right="0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Serve</w:t>
      </w:r>
      <w:r w:rsidR="000061A2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d</w:t>
      </w: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as informational resource to conference participants, trade association e</w:t>
      </w:r>
      <w:r w:rsidR="004F6A8E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xhibitors, and to customers of </w:t>
      </w: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NAFCU </w:t>
      </w:r>
    </w:p>
    <w:p w:rsidR="00DF647F" w:rsidRPr="007E2011" w:rsidRDefault="00DF647F" w:rsidP="00DF647F">
      <w:pPr>
        <w:numPr>
          <w:ilvl w:val="0"/>
          <w:numId w:val="11"/>
        </w:numPr>
        <w:spacing w:after="0"/>
        <w:ind w:right="0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Coordinate</w:t>
      </w:r>
      <w:r w:rsidR="000061A2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d logistics for speakers who participated </w:t>
      </w:r>
      <w:r w:rsidR="00237646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in live</w:t>
      </w:r>
      <w:r w:rsidR="000061A2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and on-demand webcast</w:t>
      </w:r>
      <w:r w:rsidR="009E20E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,</w:t>
      </w:r>
      <w:r w:rsidR="000061A2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held in-</w:t>
      </w: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house</w:t>
      </w:r>
    </w:p>
    <w:p w:rsidR="00237646" w:rsidRPr="007E2011" w:rsidRDefault="00237646" w:rsidP="00DF647F">
      <w:pPr>
        <w:numPr>
          <w:ilvl w:val="0"/>
          <w:numId w:val="11"/>
        </w:numPr>
        <w:spacing w:after="0"/>
        <w:ind w:right="0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Supporting the Regional Directors by managing calendar, travel coordination, and expense reporting </w:t>
      </w:r>
    </w:p>
    <w:p w:rsidR="00BE31BC" w:rsidRPr="007E2011" w:rsidRDefault="00BE31BC" w:rsidP="00BE31BC">
      <w:pPr>
        <w:numPr>
          <w:ilvl w:val="0"/>
          <w:numId w:val="11"/>
        </w:numPr>
        <w:spacing w:after="0"/>
        <w:ind w:right="0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Serve</w:t>
      </w:r>
      <w:r w:rsidR="001D4B2A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d</w:t>
      </w: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as the primary </w:t>
      </w:r>
      <w:r w:rsidR="00237646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coordination point</w:t>
      </w: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for internal processes related to operational plan development, reporting to </w:t>
      </w:r>
      <w:r w:rsidR="001D4B2A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leadership, and task management</w:t>
      </w:r>
    </w:p>
    <w:p w:rsidR="00CC0768" w:rsidRPr="007E2011" w:rsidRDefault="000061A2" w:rsidP="00BE31BC">
      <w:pPr>
        <w:numPr>
          <w:ilvl w:val="0"/>
          <w:numId w:val="11"/>
        </w:numPr>
        <w:spacing w:after="0"/>
        <w:ind w:right="0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Assisted</w:t>
      </w:r>
      <w:r w:rsidR="00CC0768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in</w:t>
      </w: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the</w:t>
      </w:r>
      <w:r w:rsidR="00CC0768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development of agendas, researching</w:t>
      </w:r>
      <w:r w:rsidR="009E20E3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,</w:t>
      </w:r>
      <w:r w:rsidR="00CC0768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an</w:t>
      </w: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d proposing locations, provided</w:t>
      </w:r>
      <w:r w:rsidR="00CC0768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logistical support, and </w:t>
      </w: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prepared</w:t>
      </w:r>
      <w:r w:rsidR="00CC0768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briefing materials</w:t>
      </w:r>
    </w:p>
    <w:p w:rsidR="000A0D1F" w:rsidRPr="007E2011" w:rsidRDefault="000061A2" w:rsidP="000A0D1F">
      <w:pPr>
        <w:numPr>
          <w:ilvl w:val="0"/>
          <w:numId w:val="11"/>
        </w:numPr>
        <w:spacing w:after="0"/>
        <w:ind w:right="0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Assisted</w:t>
      </w:r>
      <w:r w:rsidR="000A0D1F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in the planning and delivery of conferences, planning sessions, and briefings for a variety of external stakeholders</w:t>
      </w:r>
    </w:p>
    <w:p w:rsidR="00DF647F" w:rsidRPr="007E2011" w:rsidRDefault="000061A2" w:rsidP="00DF647F">
      <w:pPr>
        <w:numPr>
          <w:ilvl w:val="0"/>
          <w:numId w:val="11"/>
        </w:numPr>
        <w:spacing w:after="0"/>
        <w:ind w:right="0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Submitted </w:t>
      </w:r>
      <w:r w:rsidR="00DF647F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monthly reports and summaries after conferences, webcasts, and seminars</w:t>
      </w:r>
    </w:p>
    <w:p w:rsidR="00DF647F" w:rsidRPr="007E2011" w:rsidRDefault="009E20E3" w:rsidP="00DF647F">
      <w:pPr>
        <w:numPr>
          <w:ilvl w:val="0"/>
          <w:numId w:val="11"/>
        </w:numPr>
        <w:spacing w:after="0"/>
        <w:ind w:right="0"/>
        <w:contextualSpacing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lastRenderedPageBreak/>
        <w:t>Training resource lead; d</w:t>
      </w:r>
      <w:r w:rsidR="00DF647F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esign</w:t>
      </w:r>
      <w:r w:rsidR="000061A2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ed</w:t>
      </w:r>
      <w:r w:rsidR="00DF647F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, develop</w:t>
      </w:r>
      <w:r w:rsidR="000061A2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ed, and delivered </w:t>
      </w:r>
      <w:r w:rsidR="00DF647F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reusable training material for Education </w:t>
      </w:r>
      <w:r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&amp; </w:t>
      </w:r>
      <w:r w:rsidR="00DF647F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Events departments for current and future colleagues</w:t>
      </w:r>
    </w:p>
    <w:p w:rsidR="00A85DDB" w:rsidRDefault="00DF647F" w:rsidP="00A85DDB">
      <w:pPr>
        <w:numPr>
          <w:ilvl w:val="0"/>
          <w:numId w:val="11"/>
        </w:numPr>
        <w:spacing w:after="0"/>
        <w:ind w:right="0"/>
        <w:contextualSpacing/>
        <w:rPr>
          <w:rFonts w:eastAsia="MS Mincho" w:cs="Times New Roman"/>
          <w:color w:val="auto"/>
          <w:sz w:val="24"/>
          <w:szCs w:val="24"/>
          <w:lang w:eastAsia="en-US"/>
        </w:rPr>
      </w:pP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Maintain</w:t>
      </w:r>
      <w:r w:rsidR="000061A2"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ed</w:t>
      </w:r>
      <w:r w:rsidRPr="007E2011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 xml:space="preserve"> housekeeping and stock of office supplies and company merchandise</w:t>
      </w:r>
      <w:r w:rsidRPr="007E2011">
        <w:rPr>
          <w:rFonts w:eastAsia="MS Mincho" w:cs="Times New Roman"/>
          <w:color w:val="auto"/>
          <w:sz w:val="24"/>
          <w:szCs w:val="24"/>
          <w:lang w:eastAsia="en-US"/>
        </w:rPr>
        <w:t xml:space="preserve">  </w:t>
      </w:r>
    </w:p>
    <w:p w:rsidR="00221B91" w:rsidRPr="007E2011" w:rsidRDefault="00221B91" w:rsidP="00221B91">
      <w:pPr>
        <w:spacing w:after="0"/>
        <w:ind w:left="720" w:right="0"/>
        <w:contextualSpacing/>
        <w:rPr>
          <w:rFonts w:eastAsia="MS Mincho" w:cs="Times New Roman"/>
          <w:color w:val="auto"/>
          <w:sz w:val="24"/>
          <w:szCs w:val="24"/>
          <w:lang w:eastAsia="en-US"/>
        </w:rPr>
      </w:pPr>
    </w:p>
    <w:p w:rsidR="002575F8" w:rsidRDefault="002575F8" w:rsidP="00D97615">
      <w:pPr>
        <w:spacing w:after="0"/>
        <w:ind w:righ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7E2011" w:rsidRPr="007E2011" w:rsidRDefault="007E2011" w:rsidP="00236B78">
      <w:pPr>
        <w:spacing w:after="0"/>
        <w:ind w:right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:rsidR="00236B78" w:rsidRPr="007E2011" w:rsidRDefault="007E2011" w:rsidP="007E2011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7E2011">
        <w:rPr>
          <w:rFonts w:ascii="Times New Roman" w:hAnsi="Times New Roman" w:cs="Times New Roman"/>
          <w:color w:val="auto"/>
          <w:sz w:val="24"/>
          <w:szCs w:val="24"/>
        </w:rPr>
        <w:t>January 2015- July 2015; May 2012-January 2015</w:t>
      </w:r>
    </w:p>
    <w:p w:rsidR="007E2011" w:rsidRPr="007E2011" w:rsidRDefault="007E2011" w:rsidP="007E2011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7E2011">
        <w:rPr>
          <w:rFonts w:ascii="Times New Roman" w:hAnsi="Times New Roman" w:cs="Times New Roman"/>
          <w:color w:val="auto"/>
          <w:sz w:val="24"/>
          <w:szCs w:val="24"/>
        </w:rPr>
        <w:t>Ad Hoc/Temporary Employment</w:t>
      </w:r>
    </w:p>
    <w:p w:rsidR="007E2011" w:rsidRPr="007E2011" w:rsidRDefault="007E2011" w:rsidP="007E2011">
      <w:pPr>
        <w:pStyle w:val="NoSpacing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E2011">
        <w:rPr>
          <w:rFonts w:ascii="Times New Roman" w:hAnsi="Times New Roman" w:cs="Times New Roman"/>
          <w:b/>
          <w:color w:val="auto"/>
          <w:sz w:val="24"/>
          <w:szCs w:val="24"/>
        </w:rPr>
        <w:t xml:space="preserve">Randstad Staffing </w:t>
      </w:r>
    </w:p>
    <w:p w:rsidR="007E2011" w:rsidRPr="007E2011" w:rsidRDefault="007E2011" w:rsidP="007E2011">
      <w:pPr>
        <w:pStyle w:val="NoSpacing"/>
        <w:rPr>
          <w:b/>
          <w:color w:val="auto"/>
          <w:sz w:val="28"/>
          <w:u w:val="single"/>
        </w:rPr>
      </w:pPr>
      <w:r w:rsidRPr="007E2011">
        <w:rPr>
          <w:rFonts w:ascii="Times New Roman" w:hAnsi="Times New Roman" w:cs="Times New Roman"/>
          <w:color w:val="auto"/>
          <w:sz w:val="24"/>
          <w:szCs w:val="24"/>
        </w:rPr>
        <w:t>Alexandria/Arlington, VA</w:t>
      </w:r>
    </w:p>
    <w:p w:rsidR="007E2011" w:rsidRPr="007E2011" w:rsidRDefault="007E2011" w:rsidP="007E2011">
      <w:pPr>
        <w:pStyle w:val="NoSpacing"/>
        <w:numPr>
          <w:ilvl w:val="0"/>
          <w:numId w:val="16"/>
        </w:numPr>
        <w:ind w:left="360"/>
        <w:rPr>
          <w:rFonts w:ascii="Times New Roman" w:hAnsi="Times New Roman" w:cs="Times New Roman"/>
          <w:color w:val="auto"/>
          <w:sz w:val="24"/>
        </w:rPr>
      </w:pPr>
      <w:r w:rsidRPr="007E2011">
        <w:rPr>
          <w:rFonts w:ascii="Times New Roman" w:hAnsi="Times New Roman" w:cs="Times New Roman"/>
          <w:color w:val="auto"/>
          <w:sz w:val="24"/>
        </w:rPr>
        <w:t xml:space="preserve">Held various temporary and ad hoc positions in administrative support and assistance roles </w:t>
      </w:r>
    </w:p>
    <w:p w:rsidR="007E2011" w:rsidRPr="007E2011" w:rsidRDefault="007E2011" w:rsidP="007E2011">
      <w:pPr>
        <w:pStyle w:val="NoSpacing"/>
        <w:rPr>
          <w:b/>
          <w:color w:val="auto"/>
          <w:sz w:val="28"/>
          <w:u w:val="single"/>
        </w:rPr>
      </w:pPr>
    </w:p>
    <w:p w:rsidR="00221B91" w:rsidRDefault="00221B91" w:rsidP="00221B91">
      <w:pPr>
        <w:spacing w:after="160" w:line="259" w:lineRule="auto"/>
        <w:ind w:right="0"/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</w:pPr>
    </w:p>
    <w:p w:rsidR="00E17A2F" w:rsidRPr="00221B91" w:rsidRDefault="00256C4C" w:rsidP="00221B91">
      <w:pPr>
        <w:spacing w:after="160" w:line="259" w:lineRule="auto"/>
        <w:ind w:right="0"/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</w:pPr>
      <w:r w:rsidRPr="007E2011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 xml:space="preserve">Community </w:t>
      </w:r>
      <w:r w:rsidR="000E5F12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Support</w:t>
      </w:r>
      <w:r w:rsidRPr="007E2011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 xml:space="preserve">/ Experience </w:t>
      </w:r>
    </w:p>
    <w:p w:rsidR="007311FF" w:rsidRDefault="007311FF" w:rsidP="00BF074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7311FF" w:rsidRPr="007311FF" w:rsidRDefault="007311FF" w:rsidP="007311FF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 w:rsidRPr="007311FF">
        <w:rPr>
          <w:rFonts w:ascii="Times New Roman" w:hAnsi="Times New Roman" w:cs="Times New Roman"/>
          <w:color w:val="auto"/>
          <w:sz w:val="24"/>
          <w:szCs w:val="24"/>
        </w:rPr>
        <w:t>October 2017- Present</w:t>
      </w:r>
    </w:p>
    <w:p w:rsidR="007311FF" w:rsidRDefault="007311FF" w:rsidP="007311FF">
      <w:pPr>
        <w:pStyle w:val="NoSpacing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7311FF">
        <w:rPr>
          <w:rFonts w:ascii="Times New Roman" w:hAnsi="Times New Roman" w:cs="Times New Roman"/>
          <w:b/>
          <w:color w:val="auto"/>
          <w:sz w:val="24"/>
          <w:szCs w:val="24"/>
        </w:rPr>
        <w:t>Owner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7311FF">
        <w:rPr>
          <w:rFonts w:ascii="Times New Roman" w:hAnsi="Times New Roman" w:cs="Times New Roman"/>
          <w:i/>
          <w:color w:val="auto"/>
          <w:sz w:val="24"/>
          <w:szCs w:val="24"/>
        </w:rPr>
        <w:t>Thread Lift, LLC</w:t>
      </w:r>
    </w:p>
    <w:p w:rsidR="007311FF" w:rsidRPr="007311FF" w:rsidRDefault="007311FF" w:rsidP="007311FF">
      <w:pPr>
        <w:pStyle w:val="NoSpacing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Washington Metro Area</w:t>
      </w:r>
    </w:p>
    <w:p w:rsidR="007311FF" w:rsidRDefault="007311FF" w:rsidP="007311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Completing the objective of reselling name brand, trendy items for men and women within the DC Metro area.</w:t>
      </w:r>
    </w:p>
    <w:p w:rsidR="007311FF" w:rsidRDefault="007311FF" w:rsidP="007311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Maintaining online website via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Poshmark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Ebay</w:t>
      </w:r>
      <w:proofErr w:type="spellEnd"/>
    </w:p>
    <w:p w:rsidR="00341FD6" w:rsidRDefault="00341FD6" w:rsidP="007311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Sourcing inventory from local consignment stores, local bloggers, and other creatives in the DC Metro area.</w:t>
      </w:r>
    </w:p>
    <w:p w:rsidR="00341FD6" w:rsidRDefault="00341FD6" w:rsidP="007311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Building social media channels to gain exposure and to influence new and existing customers</w:t>
      </w:r>
    </w:p>
    <w:p w:rsidR="00341FD6" w:rsidRDefault="00341FD6" w:rsidP="007311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Responsible for daily tasks including shipping, printing labels, shipping, photography, and listing</w:t>
      </w:r>
      <w:r w:rsidRPr="007311F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41FD6" w:rsidRDefault="00341FD6" w:rsidP="007311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Proving outstanding customer service to customers</w:t>
      </w:r>
    </w:p>
    <w:p w:rsidR="00341FD6" w:rsidRPr="007311FF" w:rsidRDefault="00341FD6" w:rsidP="007311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Managing ongoing consignment accounts with select clients </w:t>
      </w:r>
      <w:bookmarkStart w:id="0" w:name="_GoBack"/>
      <w:bookmarkEnd w:id="0"/>
    </w:p>
    <w:sectPr w:rsidR="00341FD6" w:rsidRPr="007311FF" w:rsidSect="005302A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B53"/>
    <w:multiLevelType w:val="hybridMultilevel"/>
    <w:tmpl w:val="D62E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3E6"/>
    <w:multiLevelType w:val="hybridMultilevel"/>
    <w:tmpl w:val="D632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343B"/>
    <w:multiLevelType w:val="hybridMultilevel"/>
    <w:tmpl w:val="E9948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34DC"/>
    <w:multiLevelType w:val="hybridMultilevel"/>
    <w:tmpl w:val="11F2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789C"/>
    <w:multiLevelType w:val="hybridMultilevel"/>
    <w:tmpl w:val="31EA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9671B"/>
    <w:multiLevelType w:val="hybridMultilevel"/>
    <w:tmpl w:val="B616E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C7BED"/>
    <w:multiLevelType w:val="hybridMultilevel"/>
    <w:tmpl w:val="2292BD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056720"/>
    <w:multiLevelType w:val="multilevel"/>
    <w:tmpl w:val="ECAE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AC2FC2"/>
    <w:multiLevelType w:val="hybridMultilevel"/>
    <w:tmpl w:val="CC30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530B9"/>
    <w:multiLevelType w:val="hybridMultilevel"/>
    <w:tmpl w:val="F7B69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F94CEC"/>
    <w:multiLevelType w:val="hybridMultilevel"/>
    <w:tmpl w:val="690C4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6D1579"/>
    <w:multiLevelType w:val="hybridMultilevel"/>
    <w:tmpl w:val="90301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AD4809"/>
    <w:multiLevelType w:val="hybridMultilevel"/>
    <w:tmpl w:val="26EE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114D1"/>
    <w:multiLevelType w:val="hybridMultilevel"/>
    <w:tmpl w:val="873E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569B7"/>
    <w:multiLevelType w:val="hybridMultilevel"/>
    <w:tmpl w:val="C924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A9B7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1242C"/>
    <w:multiLevelType w:val="hybridMultilevel"/>
    <w:tmpl w:val="54743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15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7"/>
  </w:num>
  <w:num w:numId="14">
    <w:abstractNumId w:val="0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4B"/>
    <w:rsid w:val="000061A2"/>
    <w:rsid w:val="00026FBD"/>
    <w:rsid w:val="000A0D1F"/>
    <w:rsid w:val="000D4D97"/>
    <w:rsid w:val="000E5F12"/>
    <w:rsid w:val="001607B1"/>
    <w:rsid w:val="001D4B2A"/>
    <w:rsid w:val="001E423C"/>
    <w:rsid w:val="00221B91"/>
    <w:rsid w:val="00236B78"/>
    <w:rsid w:val="00237646"/>
    <w:rsid w:val="00256C4C"/>
    <w:rsid w:val="002575F8"/>
    <w:rsid w:val="00281227"/>
    <w:rsid w:val="00341FD6"/>
    <w:rsid w:val="00346048"/>
    <w:rsid w:val="003722C3"/>
    <w:rsid w:val="003B5280"/>
    <w:rsid w:val="003F539C"/>
    <w:rsid w:val="004313D8"/>
    <w:rsid w:val="0043749B"/>
    <w:rsid w:val="00444332"/>
    <w:rsid w:val="00446D0D"/>
    <w:rsid w:val="004635B0"/>
    <w:rsid w:val="004710BC"/>
    <w:rsid w:val="004F6A8E"/>
    <w:rsid w:val="00500A46"/>
    <w:rsid w:val="005302A3"/>
    <w:rsid w:val="00563171"/>
    <w:rsid w:val="0056569D"/>
    <w:rsid w:val="005E3F1E"/>
    <w:rsid w:val="006563EC"/>
    <w:rsid w:val="00684FBB"/>
    <w:rsid w:val="006B244F"/>
    <w:rsid w:val="006B32DB"/>
    <w:rsid w:val="006B4905"/>
    <w:rsid w:val="006B764B"/>
    <w:rsid w:val="006D169B"/>
    <w:rsid w:val="006F007A"/>
    <w:rsid w:val="006F41B4"/>
    <w:rsid w:val="007074DF"/>
    <w:rsid w:val="0072551B"/>
    <w:rsid w:val="007311FF"/>
    <w:rsid w:val="0078597D"/>
    <w:rsid w:val="007E2011"/>
    <w:rsid w:val="007E2898"/>
    <w:rsid w:val="00874308"/>
    <w:rsid w:val="008846FF"/>
    <w:rsid w:val="008E07C0"/>
    <w:rsid w:val="00905D39"/>
    <w:rsid w:val="00924209"/>
    <w:rsid w:val="00990E43"/>
    <w:rsid w:val="00991D09"/>
    <w:rsid w:val="009C076F"/>
    <w:rsid w:val="009D6A03"/>
    <w:rsid w:val="009E20E3"/>
    <w:rsid w:val="009E5C64"/>
    <w:rsid w:val="00A813DC"/>
    <w:rsid w:val="00A85DDB"/>
    <w:rsid w:val="00AD762F"/>
    <w:rsid w:val="00B71889"/>
    <w:rsid w:val="00B81DF7"/>
    <w:rsid w:val="00BE31BC"/>
    <w:rsid w:val="00BE6952"/>
    <w:rsid w:val="00BF074E"/>
    <w:rsid w:val="00BF15DB"/>
    <w:rsid w:val="00C523F1"/>
    <w:rsid w:val="00C65A15"/>
    <w:rsid w:val="00CC0768"/>
    <w:rsid w:val="00CF25A2"/>
    <w:rsid w:val="00D1224B"/>
    <w:rsid w:val="00D23810"/>
    <w:rsid w:val="00D35A67"/>
    <w:rsid w:val="00D434CB"/>
    <w:rsid w:val="00D46817"/>
    <w:rsid w:val="00D546FB"/>
    <w:rsid w:val="00D56BDB"/>
    <w:rsid w:val="00D626E3"/>
    <w:rsid w:val="00D73A71"/>
    <w:rsid w:val="00D860C3"/>
    <w:rsid w:val="00D97615"/>
    <w:rsid w:val="00DB0E38"/>
    <w:rsid w:val="00DF647F"/>
    <w:rsid w:val="00E062C0"/>
    <w:rsid w:val="00E17A2F"/>
    <w:rsid w:val="00F2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675C0B0-50A4-45D2-93C7-292C4E69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64B"/>
    <w:pPr>
      <w:spacing w:after="100" w:line="240" w:lineRule="auto"/>
      <w:ind w:right="576"/>
    </w:pPr>
    <w:rPr>
      <w:color w:val="595959" w:themeColor="text1" w:themeTint="A6"/>
      <w:sz w:val="19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6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6B764B"/>
    <w:pPr>
      <w:ind w:left="720"/>
      <w:contextualSpacing/>
    </w:pPr>
  </w:style>
  <w:style w:type="character" w:styleId="Emphasis">
    <w:name w:val="Emphasis"/>
    <w:basedOn w:val="DefaultParagraphFont"/>
    <w:uiPriority w:val="2"/>
    <w:unhideWhenUsed/>
    <w:qFormat/>
    <w:rsid w:val="006B764B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BC"/>
    <w:rPr>
      <w:rFonts w:ascii="Segoe UI" w:hAnsi="Segoe UI" w:cs="Segoe UI"/>
      <w:color w:val="595959" w:themeColor="text1" w:themeTint="A6"/>
      <w:sz w:val="18"/>
      <w:szCs w:val="18"/>
      <w:lang w:eastAsia="ja-JP"/>
    </w:rPr>
  </w:style>
  <w:style w:type="paragraph" w:styleId="BodyText">
    <w:name w:val="Body Text"/>
    <w:basedOn w:val="Normal"/>
    <w:link w:val="BodyTextChar"/>
    <w:rsid w:val="00D23810"/>
    <w:pPr>
      <w:spacing w:after="200"/>
      <w:ind w:right="0"/>
    </w:pPr>
    <w:rPr>
      <w:rFonts w:eastAsiaTheme="minorEastAsia"/>
      <w:color w:val="auto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D23810"/>
    <w:rPr>
      <w:rFonts w:eastAsiaTheme="minorEastAsia"/>
      <w:sz w:val="20"/>
    </w:rPr>
  </w:style>
  <w:style w:type="paragraph" w:styleId="NoSpacing">
    <w:name w:val="No Spacing"/>
    <w:uiPriority w:val="1"/>
    <w:qFormat/>
    <w:rsid w:val="00DF647F"/>
    <w:pPr>
      <w:spacing w:after="0" w:line="240" w:lineRule="auto"/>
      <w:ind w:right="576"/>
    </w:pPr>
    <w:rPr>
      <w:color w:val="595959" w:themeColor="text1" w:themeTint="A6"/>
      <w:sz w:val="19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ukesdaniell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8CF310735047589E1CC5AC5A28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A525C-BC9E-462F-896E-A5DF6FE0804B}"/>
      </w:docPartPr>
      <w:docPartBody>
        <w:p w:rsidR="00A01FF6" w:rsidRDefault="005E2C46" w:rsidP="005E2C46">
          <w:pPr>
            <w:pStyle w:val="708CF310735047589E1CC5AC5A28BCB0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46"/>
    <w:rsid w:val="000B4705"/>
    <w:rsid w:val="001B0D7A"/>
    <w:rsid w:val="0028170B"/>
    <w:rsid w:val="00316551"/>
    <w:rsid w:val="003B1FFB"/>
    <w:rsid w:val="00415867"/>
    <w:rsid w:val="004401D1"/>
    <w:rsid w:val="004D4499"/>
    <w:rsid w:val="00595E48"/>
    <w:rsid w:val="005E2C46"/>
    <w:rsid w:val="00623D8E"/>
    <w:rsid w:val="007172E2"/>
    <w:rsid w:val="00932EE7"/>
    <w:rsid w:val="009F5614"/>
    <w:rsid w:val="00A01FF6"/>
    <w:rsid w:val="00A65D66"/>
    <w:rsid w:val="00AA05BD"/>
    <w:rsid w:val="00AD09C4"/>
    <w:rsid w:val="00AF24A3"/>
    <w:rsid w:val="00B940BF"/>
    <w:rsid w:val="00BE3609"/>
    <w:rsid w:val="00F81806"/>
    <w:rsid w:val="00F9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CF310735047589E1CC5AC5A28BCB0">
    <w:name w:val="708CF310735047589E1CC5AC5A28BCB0"/>
    <w:rsid w:val="005E2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E181-E2FE-48A6-B787-E30D1849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E. Dukes</dc:creator>
  <cp:lastModifiedBy>Dukes, Danielle (CTR)</cp:lastModifiedBy>
  <cp:revision>7</cp:revision>
  <cp:lastPrinted>2016-12-02T00:55:00Z</cp:lastPrinted>
  <dcterms:created xsi:type="dcterms:W3CDTF">2017-04-25T15:06:00Z</dcterms:created>
  <dcterms:modified xsi:type="dcterms:W3CDTF">2018-05-17T15:15:00Z</dcterms:modified>
</cp:coreProperties>
</file>